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411113" w:rsidRDefault="00411113" w:rsidP="00411113">
      <w:pPr>
        <w:ind w:right="-1"/>
        <w:jc w:val="center"/>
        <w:rPr>
          <w:rFonts w:ascii="Arial" w:hAnsi="Arial"/>
          <w:b/>
          <w:szCs w:val="36"/>
        </w:rPr>
      </w:pPr>
      <w:r>
        <w:rPr>
          <w:rFonts w:ascii="Arial" w:hAnsi="Arial"/>
          <w:b/>
          <w:szCs w:val="36"/>
        </w:rPr>
        <w:t>Bieżąca kontrola, konserwacja i naprawy wyposażenia placów zabaw będących w utrzymaniu Dzielnicy Praga-Południe m.st. Warszawy, zlokalizowanych na terenie Dzielnicy Praga-Południe w Warszawie w latach 2018 - 2020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 xml:space="preserve">W przypadku Wykonawcy, który powołuje się na zasoby innych podmiotów, o których mowa w </w:t>
      </w:r>
      <w:proofErr w:type="spellStart"/>
      <w:r w:rsidRPr="005A6C27">
        <w:rPr>
          <w:rFonts w:ascii="Arial" w:hAnsi="Arial" w:cs="Arial"/>
          <w:b/>
        </w:rPr>
        <w:t>pkt</w:t>
      </w:r>
      <w:proofErr w:type="spellEnd"/>
      <w:r w:rsidRPr="005A6C27">
        <w:rPr>
          <w:rFonts w:ascii="Arial" w:hAnsi="Arial" w:cs="Arial"/>
          <w:b/>
        </w:rPr>
        <w:t xml:space="preserve">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96751"/>
      <w:docPartObj>
        <w:docPartGallery w:val="Page Numbers (Bottom of Page)"/>
        <w:docPartUnique/>
      </w:docPartObj>
    </w:sdtPr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A13350">
          <w:fldChar w:fldCharType="begin"/>
        </w:r>
        <w:r>
          <w:instrText>PAGE   \* MERGEFORMAT</w:instrText>
        </w:r>
        <w:r w:rsidR="00A13350">
          <w:fldChar w:fldCharType="separate"/>
        </w:r>
        <w:r w:rsidR="00411113">
          <w:rPr>
            <w:noProof/>
          </w:rPr>
          <w:t>1</w:t>
        </w:r>
        <w:r w:rsidR="00A13350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411113">
      <w:rPr>
        <w:rFonts w:ascii="Arial" w:hAnsi="Arial" w:cs="Arial"/>
        <w:sz w:val="22"/>
        <w:szCs w:val="22"/>
      </w:rPr>
      <w:t xml:space="preserve">                    UD-VI-ZP/10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1B1240"/>
    <w:rsid w:val="001B69CE"/>
    <w:rsid w:val="002658F2"/>
    <w:rsid w:val="00411113"/>
    <w:rsid w:val="005249D9"/>
    <w:rsid w:val="005756C6"/>
    <w:rsid w:val="005A6C27"/>
    <w:rsid w:val="0060283E"/>
    <w:rsid w:val="00690E2F"/>
    <w:rsid w:val="00746635"/>
    <w:rsid w:val="008D6249"/>
    <w:rsid w:val="008E53A6"/>
    <w:rsid w:val="00A13350"/>
    <w:rsid w:val="00AF2B9D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6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54054-F097-470E-90AC-BD89E6C5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2</cp:revision>
  <cp:lastPrinted>2018-02-07T10:21:00Z</cp:lastPrinted>
  <dcterms:created xsi:type="dcterms:W3CDTF">2018-02-22T12:12:00Z</dcterms:created>
  <dcterms:modified xsi:type="dcterms:W3CDTF">2018-02-22T12:12:00Z</dcterms:modified>
</cp:coreProperties>
</file>